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E0" w:rsidRPr="00DA1B7F" w:rsidRDefault="006438E0" w:rsidP="006438E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6438E0" w:rsidRPr="00DA1B7F" w:rsidRDefault="006438E0" w:rsidP="006438E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6438E0" w:rsidRPr="00DA1B7F" w:rsidRDefault="006438E0" w:rsidP="006438E0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ЭКСПЕРТНОЕ ЗАКЛЮЧЕНИЕ №13</w:t>
      </w:r>
    </w:p>
    <w:p w:rsidR="006438E0" w:rsidRPr="00DA1B7F" w:rsidRDefault="006438E0" w:rsidP="006438E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29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мая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6438E0" w:rsidRPr="00DA1B7F" w:rsidRDefault="006438E0" w:rsidP="006438E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6438E0" w:rsidRPr="00E33674" w:rsidRDefault="006438E0" w:rsidP="006438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3674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E33674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E33674">
        <w:rPr>
          <w:rFonts w:ascii="Times New Roman" w:hAnsi="Times New Roman" w:cs="Times New Roman"/>
          <w:sz w:val="20"/>
          <w:szCs w:val="20"/>
        </w:rPr>
        <w:t xml:space="preserve"> Совета депутатов муниципального образования Елаурское сельское поселение «О внесении изменений в решение Совета депутатов муниципального образования Елаурское сельское поселение Сенгилеевского района Ульяновской области от 24 ноября 2022 года №26 «О налоге на имущество физических лиц»».</w:t>
      </w:r>
    </w:p>
    <w:p w:rsidR="006438E0" w:rsidRPr="00D811BC" w:rsidRDefault="006438E0" w:rsidP="006438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6438E0" w:rsidRDefault="006438E0" w:rsidP="006438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38E0" w:rsidRPr="00602070" w:rsidRDefault="006438E0" w:rsidP="006438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6438E0" w:rsidRDefault="006438E0" w:rsidP="006438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решения </w:t>
      </w:r>
      <w:r w:rsidRPr="00C1549C">
        <w:rPr>
          <w:rFonts w:ascii="Times New Roman" w:hAnsi="Times New Roman" w:cs="Times New Roman"/>
          <w:sz w:val="20"/>
          <w:szCs w:val="20"/>
        </w:rPr>
        <w:t xml:space="preserve">Совета депутатов муниципального образования Елаурское сельское поселение </w:t>
      </w:r>
      <w:r w:rsidRPr="00E33674">
        <w:rPr>
          <w:rFonts w:ascii="Times New Roman" w:hAnsi="Times New Roman" w:cs="Times New Roman"/>
          <w:sz w:val="20"/>
          <w:szCs w:val="20"/>
        </w:rPr>
        <w:t>«О внесении изменений в решение Совета депутатов муниципального образования Елаурское сельское поселение Сенгилеевского района Ульяновской области от 24 ноября 2022 года №26 «О налоге на имущество физических лиц»».</w:t>
      </w:r>
    </w:p>
    <w:p w:rsidR="006438E0" w:rsidRPr="00602070" w:rsidRDefault="006438E0" w:rsidP="006438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разработан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6438E0" w:rsidRPr="00DA1B7F" w:rsidRDefault="006438E0" w:rsidP="006438E0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 правовых актов в МО Елаурское сельское поселение в соответствии методики, определённой Правительством Российской Федерации согласно методики, определённой Правительством Российской Федерации».</w:t>
      </w:r>
    </w:p>
    <w:p w:rsidR="006438E0" w:rsidRPr="00DA1B7F" w:rsidRDefault="006438E0" w:rsidP="006438E0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6438E0" w:rsidRPr="00C1549C" w:rsidRDefault="006438E0" w:rsidP="006438E0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6438E0" w:rsidRPr="00E33674" w:rsidRDefault="006438E0" w:rsidP="006438E0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E33674">
        <w:rPr>
          <w:sz w:val="20"/>
        </w:rPr>
        <w:t>Представленный на экспертизу муниципальный нормативный правовой акт разработан в</w:t>
      </w:r>
      <w:r w:rsidRPr="00E33674">
        <w:rPr>
          <w:rFonts w:eastAsia="Times New Roman"/>
          <w:bCs/>
          <w:sz w:val="20"/>
        </w:rPr>
        <w:t xml:space="preserve"> </w:t>
      </w:r>
      <w:r w:rsidRPr="00E33674">
        <w:rPr>
          <w:rFonts w:eastAsia="Times New Roman"/>
          <w:sz w:val="20"/>
        </w:rPr>
        <w:t xml:space="preserve">соответствии </w:t>
      </w:r>
      <w:r w:rsidRPr="00E33674">
        <w:rPr>
          <w:sz w:val="20"/>
        </w:rPr>
        <w:t>с главой 32 Налогового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Елаурское сельское поселение.</w:t>
      </w:r>
    </w:p>
    <w:p w:rsidR="006438E0" w:rsidRPr="00C1549C" w:rsidRDefault="006438E0" w:rsidP="006438E0">
      <w:pPr>
        <w:pStyle w:val="ConsPlusNormal"/>
        <w:ind w:firstLine="567"/>
        <w:jc w:val="both"/>
        <w:rPr>
          <w:spacing w:val="10"/>
          <w:sz w:val="20"/>
        </w:rPr>
      </w:pPr>
    </w:p>
    <w:p w:rsidR="006438E0" w:rsidRPr="00DA1B7F" w:rsidRDefault="006438E0" w:rsidP="006438E0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C1549C">
        <w:rPr>
          <w:b/>
          <w:sz w:val="20"/>
          <w:szCs w:val="20"/>
        </w:rPr>
        <w:t>3.</w:t>
      </w:r>
      <w:r w:rsidRPr="00D811BC">
        <w:rPr>
          <w:b/>
          <w:sz w:val="20"/>
          <w:szCs w:val="20"/>
        </w:rPr>
        <w:t xml:space="preserve"> Выявленные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6438E0" w:rsidRPr="00DA1B7F" w:rsidRDefault="006438E0" w:rsidP="006438E0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6438E0" w:rsidRPr="00DA1B7F" w:rsidRDefault="006438E0" w:rsidP="006438E0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6438E0" w:rsidRPr="00DA1B7F" w:rsidRDefault="006438E0" w:rsidP="006438E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6438E0" w:rsidRPr="00DA1B7F" w:rsidRDefault="006438E0" w:rsidP="006438E0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6438E0" w:rsidRPr="00DA1B7F" w:rsidRDefault="006438E0" w:rsidP="006438E0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</w:t>
      </w:r>
      <w:r w:rsidRPr="00DA1B7F">
        <w:rPr>
          <w:rFonts w:ascii="PT Astra Serif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решения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6438E0" w:rsidRDefault="006438E0" w:rsidP="006438E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438E0" w:rsidRDefault="006438E0" w:rsidP="006438E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438E0" w:rsidRDefault="006438E0" w:rsidP="006438E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438E0" w:rsidRDefault="006438E0" w:rsidP="006438E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438E0" w:rsidRDefault="006438E0" w:rsidP="006438E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438E0" w:rsidRPr="00DA1B7F" w:rsidRDefault="006438E0" w:rsidP="006438E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6438E0" w:rsidRPr="00DA1B7F" w:rsidRDefault="006438E0" w:rsidP="006438E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987314" w:rsidRPr="006438E0" w:rsidRDefault="006438E0" w:rsidP="006438E0">
      <w:pPr>
        <w:rPr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sectPr w:rsidR="00987314" w:rsidRPr="006438E0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C49AA"/>
    <w:rsid w:val="0004668F"/>
    <w:rsid w:val="000545A9"/>
    <w:rsid w:val="00060876"/>
    <w:rsid w:val="00072E2D"/>
    <w:rsid w:val="00090B77"/>
    <w:rsid w:val="00093981"/>
    <w:rsid w:val="000B4102"/>
    <w:rsid w:val="000B63B1"/>
    <w:rsid w:val="000D2D8A"/>
    <w:rsid w:val="000D3B0F"/>
    <w:rsid w:val="000D6558"/>
    <w:rsid w:val="000D71DA"/>
    <w:rsid w:val="000F1F21"/>
    <w:rsid w:val="00115FD0"/>
    <w:rsid w:val="00116597"/>
    <w:rsid w:val="00141B43"/>
    <w:rsid w:val="00147D7A"/>
    <w:rsid w:val="00157BE0"/>
    <w:rsid w:val="00177F8B"/>
    <w:rsid w:val="001A3204"/>
    <w:rsid w:val="001B43E1"/>
    <w:rsid w:val="001B48A1"/>
    <w:rsid w:val="001B7B5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8438C"/>
    <w:rsid w:val="00296DA2"/>
    <w:rsid w:val="002E3A71"/>
    <w:rsid w:val="002F3680"/>
    <w:rsid w:val="002F7322"/>
    <w:rsid w:val="00320CE9"/>
    <w:rsid w:val="00334436"/>
    <w:rsid w:val="00373407"/>
    <w:rsid w:val="00393145"/>
    <w:rsid w:val="00394898"/>
    <w:rsid w:val="003B0C52"/>
    <w:rsid w:val="00424710"/>
    <w:rsid w:val="00425442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A687D"/>
    <w:rsid w:val="005E6176"/>
    <w:rsid w:val="00602070"/>
    <w:rsid w:val="00622264"/>
    <w:rsid w:val="006438E0"/>
    <w:rsid w:val="0064737C"/>
    <w:rsid w:val="00650B92"/>
    <w:rsid w:val="00685CA5"/>
    <w:rsid w:val="00690036"/>
    <w:rsid w:val="00691618"/>
    <w:rsid w:val="006C21BF"/>
    <w:rsid w:val="006D6D98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44200"/>
    <w:rsid w:val="00877C0C"/>
    <w:rsid w:val="0088172D"/>
    <w:rsid w:val="008B2C20"/>
    <w:rsid w:val="008C1576"/>
    <w:rsid w:val="008C2E50"/>
    <w:rsid w:val="008E6113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84BDD"/>
    <w:rsid w:val="00AA1AB4"/>
    <w:rsid w:val="00AB0DEC"/>
    <w:rsid w:val="00B058BF"/>
    <w:rsid w:val="00B079B8"/>
    <w:rsid w:val="00B652D4"/>
    <w:rsid w:val="00B67764"/>
    <w:rsid w:val="00B72F29"/>
    <w:rsid w:val="00B8279F"/>
    <w:rsid w:val="00B91A9D"/>
    <w:rsid w:val="00BB10D0"/>
    <w:rsid w:val="00BC6AA8"/>
    <w:rsid w:val="00BD2FD8"/>
    <w:rsid w:val="00BD34E8"/>
    <w:rsid w:val="00BD5BA6"/>
    <w:rsid w:val="00BF467F"/>
    <w:rsid w:val="00C009A8"/>
    <w:rsid w:val="00C03D95"/>
    <w:rsid w:val="00C1549C"/>
    <w:rsid w:val="00C27379"/>
    <w:rsid w:val="00C33555"/>
    <w:rsid w:val="00C42F8A"/>
    <w:rsid w:val="00C5689D"/>
    <w:rsid w:val="00C62638"/>
    <w:rsid w:val="00C669D3"/>
    <w:rsid w:val="00C764AA"/>
    <w:rsid w:val="00C774E5"/>
    <w:rsid w:val="00C8030A"/>
    <w:rsid w:val="00CA16AF"/>
    <w:rsid w:val="00CA383D"/>
    <w:rsid w:val="00CA74F3"/>
    <w:rsid w:val="00D07D58"/>
    <w:rsid w:val="00D37D9F"/>
    <w:rsid w:val="00D77A75"/>
    <w:rsid w:val="00D811BC"/>
    <w:rsid w:val="00DA1B7F"/>
    <w:rsid w:val="00DC3254"/>
    <w:rsid w:val="00DD0593"/>
    <w:rsid w:val="00DE11B2"/>
    <w:rsid w:val="00DF5678"/>
    <w:rsid w:val="00E023D3"/>
    <w:rsid w:val="00E04342"/>
    <w:rsid w:val="00E255A3"/>
    <w:rsid w:val="00E33674"/>
    <w:rsid w:val="00E82CA4"/>
    <w:rsid w:val="00EB15FB"/>
    <w:rsid w:val="00F029C4"/>
    <w:rsid w:val="00F03A15"/>
    <w:rsid w:val="00F07178"/>
    <w:rsid w:val="00F26553"/>
    <w:rsid w:val="00F404EB"/>
    <w:rsid w:val="00F6431B"/>
    <w:rsid w:val="00F67FDD"/>
    <w:rsid w:val="00F707E0"/>
    <w:rsid w:val="00F76BE2"/>
    <w:rsid w:val="00F820C6"/>
    <w:rsid w:val="00FA7E68"/>
    <w:rsid w:val="00FC49AA"/>
    <w:rsid w:val="00FD6C51"/>
    <w:rsid w:val="00FE75E2"/>
    <w:rsid w:val="00FF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C4F19-F7FB-4264-81F0-9657D96C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2024-06-10T05:31:00Z</cp:lastPrinted>
  <dcterms:created xsi:type="dcterms:W3CDTF">2024-07-08T07:42:00Z</dcterms:created>
  <dcterms:modified xsi:type="dcterms:W3CDTF">2024-07-08T09:16:00Z</dcterms:modified>
</cp:coreProperties>
</file>